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97" w:rsidRDefault="00F30097">
      <w:bookmarkStart w:id="0" w:name="_GoBack"/>
      <w:bookmarkEnd w:id="0"/>
    </w:p>
    <w:p w:rsidR="00A455FF" w:rsidRPr="00A455FF" w:rsidRDefault="00A455FF" w:rsidP="00A455FF">
      <w:pPr>
        <w:pStyle w:val="TextosemFormatao"/>
        <w:rPr>
          <w:sz w:val="36"/>
          <w:szCs w:val="36"/>
        </w:rPr>
      </w:pPr>
      <w:proofErr w:type="gramStart"/>
      <w:r w:rsidRPr="00A455FF">
        <w:rPr>
          <w:sz w:val="36"/>
          <w:szCs w:val="36"/>
        </w:rPr>
        <w:t>Planilha :</w:t>
      </w:r>
      <w:proofErr w:type="gramEnd"/>
      <w:r w:rsidRPr="00A455FF">
        <w:rPr>
          <w:sz w:val="36"/>
          <w:szCs w:val="36"/>
        </w:rPr>
        <w:t xml:space="preserve"> Encargos Sociais</w:t>
      </w:r>
    </w:p>
    <w:p w:rsidR="00A455FF" w:rsidRPr="00A455FF" w:rsidRDefault="00A455FF" w:rsidP="00A455FF">
      <w:pPr>
        <w:pStyle w:val="TextosemFormatao"/>
        <w:rPr>
          <w:sz w:val="36"/>
          <w:szCs w:val="36"/>
        </w:rPr>
      </w:pPr>
      <w:proofErr w:type="gramStart"/>
      <w:r w:rsidRPr="00A455FF">
        <w:rPr>
          <w:sz w:val="36"/>
          <w:szCs w:val="36"/>
        </w:rPr>
        <w:t>CFL :</w:t>
      </w:r>
      <w:proofErr w:type="gramEnd"/>
      <w:r w:rsidRPr="00A455FF">
        <w:rPr>
          <w:sz w:val="36"/>
          <w:szCs w:val="36"/>
        </w:rPr>
        <w:t xml:space="preserve"> 52,03%</w:t>
      </w:r>
    </w:p>
    <w:p w:rsidR="00A455FF" w:rsidRPr="00A455FF" w:rsidRDefault="00A455FF" w:rsidP="00A455FF">
      <w:pPr>
        <w:pStyle w:val="TextosemFormatao"/>
        <w:rPr>
          <w:sz w:val="36"/>
          <w:szCs w:val="36"/>
        </w:rPr>
      </w:pPr>
      <w:proofErr w:type="gramStart"/>
      <w:r w:rsidRPr="00A455FF">
        <w:rPr>
          <w:sz w:val="36"/>
          <w:szCs w:val="36"/>
        </w:rPr>
        <w:t>SFL :</w:t>
      </w:r>
      <w:proofErr w:type="gramEnd"/>
      <w:r w:rsidRPr="00A455FF">
        <w:rPr>
          <w:sz w:val="36"/>
          <w:szCs w:val="36"/>
        </w:rPr>
        <w:t xml:space="preserve"> 32,03%</w:t>
      </w:r>
    </w:p>
    <w:p w:rsidR="00A455FF" w:rsidRPr="00A455FF" w:rsidRDefault="00A455FF" w:rsidP="00A455FF">
      <w:pPr>
        <w:pStyle w:val="TextosemFormatao"/>
        <w:rPr>
          <w:sz w:val="36"/>
          <w:szCs w:val="36"/>
        </w:rPr>
      </w:pPr>
      <w:proofErr w:type="gramStart"/>
      <w:r w:rsidRPr="00A455FF">
        <w:rPr>
          <w:sz w:val="36"/>
          <w:szCs w:val="36"/>
        </w:rPr>
        <w:t>FIL. :</w:t>
      </w:r>
      <w:proofErr w:type="gramEnd"/>
      <w:r w:rsidRPr="00A455FF">
        <w:rPr>
          <w:sz w:val="36"/>
          <w:szCs w:val="36"/>
        </w:rPr>
        <w:t xml:space="preserve"> 26,31%</w:t>
      </w:r>
    </w:p>
    <w:p w:rsidR="00A455FF" w:rsidRPr="00A455FF" w:rsidRDefault="00A455FF" w:rsidP="00A455FF">
      <w:pPr>
        <w:pStyle w:val="TextosemFormatao"/>
        <w:rPr>
          <w:sz w:val="36"/>
          <w:szCs w:val="36"/>
        </w:rPr>
      </w:pPr>
      <w:r w:rsidRPr="00A455FF">
        <w:rPr>
          <w:sz w:val="36"/>
          <w:szCs w:val="36"/>
        </w:rPr>
        <w:t xml:space="preserve">SIMP. 24,24+Alíquota conforme a receita anual </w:t>
      </w:r>
      <w:proofErr w:type="gramStart"/>
      <w:r w:rsidRPr="00A455FF">
        <w:rPr>
          <w:sz w:val="36"/>
          <w:szCs w:val="36"/>
        </w:rPr>
        <w:t xml:space="preserve">( </w:t>
      </w:r>
      <w:proofErr w:type="gramEnd"/>
      <w:r w:rsidRPr="00A455FF">
        <w:rPr>
          <w:sz w:val="36"/>
          <w:szCs w:val="36"/>
        </w:rPr>
        <w:t xml:space="preserve">ver tabela ) Composição dos enc.  do simples : FGTS : 8% ; ab. Férias : 2,78% ; </w:t>
      </w:r>
      <w:proofErr w:type="spellStart"/>
      <w:r w:rsidRPr="00A455FF">
        <w:rPr>
          <w:sz w:val="36"/>
          <w:szCs w:val="36"/>
        </w:rPr>
        <w:t>Enc</w:t>
      </w:r>
      <w:proofErr w:type="spellEnd"/>
      <w:r w:rsidRPr="00A455FF">
        <w:rPr>
          <w:sz w:val="36"/>
          <w:szCs w:val="36"/>
        </w:rPr>
        <w:t xml:space="preserve"> s/ abono: 0,22% ; FGTS s/férias : 0,24% ; 13 salário : 8,33%; </w:t>
      </w:r>
      <w:proofErr w:type="spellStart"/>
      <w:r w:rsidRPr="00A455FF">
        <w:rPr>
          <w:sz w:val="36"/>
          <w:szCs w:val="36"/>
        </w:rPr>
        <w:t>FGTSs</w:t>
      </w:r>
      <w:proofErr w:type="spellEnd"/>
      <w:r w:rsidRPr="00A455FF">
        <w:rPr>
          <w:sz w:val="36"/>
          <w:szCs w:val="36"/>
        </w:rPr>
        <w:t>/13 sal : 0,67%; Multa rescisória : 4%</w:t>
      </w:r>
    </w:p>
    <w:p w:rsidR="00A455FF" w:rsidRPr="00A455FF" w:rsidRDefault="00A455FF" w:rsidP="00A455FF">
      <w:pPr>
        <w:pStyle w:val="TextosemFormatao"/>
        <w:rPr>
          <w:sz w:val="36"/>
          <w:szCs w:val="36"/>
        </w:rPr>
      </w:pPr>
      <w:r w:rsidRPr="00A455FF">
        <w:rPr>
          <w:sz w:val="36"/>
          <w:szCs w:val="36"/>
        </w:rPr>
        <w:t>Total: 24,24%</w:t>
      </w:r>
    </w:p>
    <w:p w:rsidR="00A455FF" w:rsidRPr="00A455FF" w:rsidRDefault="00A455FF" w:rsidP="00A455FF">
      <w:pPr>
        <w:pStyle w:val="TextosemFormatao"/>
        <w:rPr>
          <w:sz w:val="36"/>
          <w:szCs w:val="36"/>
        </w:rPr>
      </w:pPr>
      <w:r w:rsidRPr="00A455FF">
        <w:rPr>
          <w:sz w:val="36"/>
          <w:szCs w:val="36"/>
        </w:rPr>
        <w:t xml:space="preserve">Pró-labore 1903,98 x20 = 38.079,96 </w:t>
      </w:r>
      <w:proofErr w:type="gramStart"/>
      <w:r w:rsidRPr="00A455FF">
        <w:rPr>
          <w:sz w:val="36"/>
          <w:szCs w:val="36"/>
        </w:rPr>
        <w:t xml:space="preserve">( </w:t>
      </w:r>
      <w:proofErr w:type="gramEnd"/>
      <w:r w:rsidRPr="00A455FF">
        <w:rPr>
          <w:sz w:val="36"/>
          <w:szCs w:val="36"/>
        </w:rPr>
        <w:t xml:space="preserve">limite </w:t>
      </w:r>
      <w:proofErr w:type="spellStart"/>
      <w:r w:rsidRPr="00A455FF">
        <w:rPr>
          <w:sz w:val="36"/>
          <w:szCs w:val="36"/>
        </w:rPr>
        <w:t>max</w:t>
      </w:r>
      <w:proofErr w:type="spellEnd"/>
      <w:r w:rsidRPr="00A455FF">
        <w:rPr>
          <w:sz w:val="36"/>
          <w:szCs w:val="36"/>
        </w:rPr>
        <w:t xml:space="preserve"> indiv.)</w:t>
      </w:r>
    </w:p>
    <w:p w:rsidR="00A455FF" w:rsidRPr="00A455FF" w:rsidRDefault="00A455FF" w:rsidP="00A455FF">
      <w:pPr>
        <w:pStyle w:val="TextosemFormatao"/>
        <w:rPr>
          <w:sz w:val="36"/>
          <w:szCs w:val="36"/>
        </w:rPr>
      </w:pPr>
      <w:r w:rsidRPr="00A455FF">
        <w:rPr>
          <w:sz w:val="36"/>
          <w:szCs w:val="36"/>
        </w:rPr>
        <w:t xml:space="preserve">Coletivo: </w:t>
      </w:r>
      <w:proofErr w:type="gramStart"/>
      <w:r w:rsidRPr="00A455FF">
        <w:rPr>
          <w:sz w:val="36"/>
          <w:szCs w:val="36"/>
        </w:rPr>
        <w:t>8</w:t>
      </w:r>
      <w:proofErr w:type="gramEnd"/>
      <w:r w:rsidRPr="00A455FF">
        <w:rPr>
          <w:sz w:val="36"/>
          <w:szCs w:val="36"/>
        </w:rPr>
        <w:t xml:space="preserve"> x 38079,96</w:t>
      </w:r>
    </w:p>
    <w:p w:rsidR="00A455FF" w:rsidRPr="00A455FF" w:rsidRDefault="00A455FF" w:rsidP="00A455FF">
      <w:pPr>
        <w:pStyle w:val="TextosemFormatao"/>
        <w:rPr>
          <w:sz w:val="36"/>
          <w:szCs w:val="36"/>
        </w:rPr>
      </w:pPr>
      <w:r w:rsidRPr="00A455FF">
        <w:rPr>
          <w:sz w:val="36"/>
          <w:szCs w:val="36"/>
        </w:rPr>
        <w:t>= 228.477,60</w:t>
      </w:r>
    </w:p>
    <w:p w:rsidR="00A455FF" w:rsidRPr="00A455FF" w:rsidRDefault="00A455FF" w:rsidP="00A455FF">
      <w:pPr>
        <w:pStyle w:val="TextosemFormatao"/>
        <w:rPr>
          <w:sz w:val="36"/>
          <w:szCs w:val="36"/>
        </w:rPr>
      </w:pPr>
    </w:p>
    <w:p w:rsidR="00A455FF" w:rsidRPr="00A455FF" w:rsidRDefault="00A455FF">
      <w:pPr>
        <w:rPr>
          <w:sz w:val="36"/>
          <w:szCs w:val="36"/>
        </w:rPr>
      </w:pPr>
    </w:p>
    <w:sectPr w:rsidR="00A455FF" w:rsidRPr="00A45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FF"/>
    <w:rsid w:val="00A455FF"/>
    <w:rsid w:val="00A711CE"/>
    <w:rsid w:val="00F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455FF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455F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455FF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455F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Nilson</cp:lastModifiedBy>
  <cp:revision>2</cp:revision>
  <dcterms:created xsi:type="dcterms:W3CDTF">2017-10-18T18:13:00Z</dcterms:created>
  <dcterms:modified xsi:type="dcterms:W3CDTF">2017-10-18T18:13:00Z</dcterms:modified>
</cp:coreProperties>
</file>